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C1DAE" w14:textId="6D4DA009" w:rsidR="00696FE8" w:rsidRPr="00400CE2" w:rsidRDefault="00696FE8" w:rsidP="00696FE8">
      <w:pPr>
        <w:pStyle w:val="Pa0"/>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عزيزي &lt;اللقب&gt; &lt;الاسم الأول&gt; &lt;الاسم الأخير&gt;،</w:t>
      </w:r>
    </w:p>
    <w:p w14:paraId="2A8B8197" w14:textId="77777777" w:rsidR="00696FE8" w:rsidRPr="00400CE2" w:rsidRDefault="00696FE8" w:rsidP="00696FE8">
      <w:pPr>
        <w:pStyle w:val="Pa0"/>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خلال هذه الأوقات غير المسبوقة التي تشهد انتشار فيروس كورونا (كوفيد 19)، نود أن نؤكد لك ولعائلتك، أن سلامتك وصحة عينيك ستظل أولويتنا. من المفهوم، أنك قد تشعر بالقلق من الحضور إلى مواعيد العيادة المنتظمة، وذلك لعدة أسباب، ولكن يرجى العلم أن عيادتنا تتبع توجيهات صارمة بشأن مكافحة العدوى.</w:t>
      </w:r>
    </w:p>
    <w:p w14:paraId="44F74E8E" w14:textId="77777777" w:rsidR="00696FE8" w:rsidRPr="00400CE2" w:rsidRDefault="00696FE8" w:rsidP="00696FE8">
      <w:pPr>
        <w:pStyle w:val="Pa0"/>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نحن نهدف إلى تقليل خطر تعرض كلٍّ من المريض وفريق العمل للفيروس بينما تُقدَّم الخدمات الضرورية للعناية بالعينين، ولذلك تطبَّق الممارسات الآتية استنادًا إلى أحدث التوصيات الطبية.</w:t>
      </w:r>
    </w:p>
    <w:p w14:paraId="5E8D691D" w14:textId="77777777" w:rsidR="00696FE8" w:rsidRPr="00400CE2" w:rsidRDefault="00696FE8" w:rsidP="00696FE8">
      <w:pPr>
        <w:pStyle w:val="Pa1"/>
        <w:bidi/>
        <w:spacing w:after="240" w:line="480" w:lineRule="auto"/>
        <w:rPr>
          <w:rFonts w:ascii="Arial" w:hAnsi="Arial" w:cs="Arial"/>
          <w:color w:val="000000" w:themeColor="text1"/>
          <w:sz w:val="22"/>
          <w:szCs w:val="22"/>
          <w:rtl/>
        </w:rPr>
      </w:pPr>
      <w:r w:rsidRPr="00400CE2">
        <w:rPr>
          <w:rFonts w:ascii="Arial" w:hAnsi="Arial" w:cs="Arial" w:hint="cs"/>
          <w:b/>
          <w:bCs/>
          <w:color w:val="000000" w:themeColor="text1"/>
          <w:sz w:val="22"/>
          <w:szCs w:val="22"/>
          <w:rtl/>
        </w:rPr>
        <w:t>كيف قمنا بتغيير مواعيد العيادة</w:t>
      </w:r>
    </w:p>
    <w:p w14:paraId="72065AF8" w14:textId="77777777" w:rsidR="00696FE8" w:rsidRPr="00400CE2" w:rsidRDefault="00696FE8" w:rsidP="00696FE8">
      <w:pPr>
        <w:pStyle w:val="Pa2"/>
        <w:numPr>
          <w:ilvl w:val="0"/>
          <w:numId w:val="1"/>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المرضى أصحاب الاحتياجات العاجلة و/أو الذين يحتاجون إلى متابعة مستمرة، مثل حقن العلاج المضاد لعامل نمو بطانة الأوعية الدموية، يتم استقبالهم في الوقت الحالي. ومن شأن هذا الإجراء تقليل التعرض للفيروس مع تلبية احتياجات المرضى الذين يحتاجون إلى رعاية عاجلة.</w:t>
      </w:r>
    </w:p>
    <w:p w14:paraId="78DCC956" w14:textId="77777777" w:rsidR="00696FE8" w:rsidRPr="00400CE2" w:rsidRDefault="00696FE8" w:rsidP="00696FE8">
      <w:pPr>
        <w:pStyle w:val="Pa2"/>
        <w:numPr>
          <w:ilvl w:val="0"/>
          <w:numId w:val="1"/>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المواعيد غير العاجلة تتم إعادة تحديدها في أوقات لاحقة، ولكن ستظل عيادتنا مفتوحة للتعامل مع أي حالة طارئة، أو إذا حدث تغيير في الرؤية لديك يتطلب الرعاية بين مواعيد الزيارات.</w:t>
      </w:r>
    </w:p>
    <w:p w14:paraId="4924E226" w14:textId="77777777" w:rsidR="00696FE8" w:rsidRPr="00400CE2" w:rsidRDefault="00696FE8" w:rsidP="00696FE8">
      <w:pPr>
        <w:pStyle w:val="Pa1"/>
        <w:bidi/>
        <w:spacing w:after="240" w:line="480" w:lineRule="auto"/>
        <w:rPr>
          <w:rFonts w:ascii="Arial" w:hAnsi="Arial" w:cs="Arial"/>
          <w:color w:val="000000" w:themeColor="text1"/>
          <w:sz w:val="22"/>
          <w:szCs w:val="22"/>
          <w:rtl/>
        </w:rPr>
      </w:pPr>
      <w:r w:rsidRPr="00400CE2">
        <w:rPr>
          <w:rFonts w:ascii="Arial" w:hAnsi="Arial" w:cs="Arial" w:hint="cs"/>
          <w:b/>
          <w:bCs/>
          <w:color w:val="000000" w:themeColor="text1"/>
          <w:sz w:val="22"/>
          <w:szCs w:val="22"/>
          <w:rtl/>
        </w:rPr>
        <w:t>معلومات بشأن موعد زيارتك القادمة</w:t>
      </w:r>
    </w:p>
    <w:p w14:paraId="2704BA07" w14:textId="77777777" w:rsidR="00696FE8" w:rsidRPr="00400CE2" w:rsidRDefault="00696FE8" w:rsidP="00400CE2">
      <w:pPr>
        <w:pStyle w:val="Pa2"/>
        <w:numPr>
          <w:ilvl w:val="0"/>
          <w:numId w:val="1"/>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قد يتم التواصل معك، قبل موعد زيارتك، لطرح مجموعة من الأسئلة بخصوص حالتك الصحية الحالية.</w:t>
      </w:r>
    </w:p>
    <w:p w14:paraId="7B61596F" w14:textId="7991CB7C" w:rsidR="00696FE8" w:rsidRPr="00400CE2" w:rsidRDefault="00696FE8" w:rsidP="00696FE8">
      <w:pPr>
        <w:pStyle w:val="Pa2"/>
        <w:numPr>
          <w:ilvl w:val="0"/>
          <w:numId w:val="2"/>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لقد قمنا بتغيير مو</w:t>
      </w:r>
      <w:r w:rsidR="007C1B34" w:rsidRPr="00400CE2">
        <w:rPr>
          <w:rFonts w:ascii="Arial" w:hAnsi="Arial" w:cs="Arial" w:hint="cs"/>
          <w:color w:val="000000" w:themeColor="text1"/>
          <w:sz w:val="22"/>
          <w:szCs w:val="22"/>
          <w:rtl/>
        </w:rPr>
        <w:t>ا</w:t>
      </w:r>
      <w:r w:rsidRPr="00400CE2">
        <w:rPr>
          <w:rFonts w:ascii="Arial" w:hAnsi="Arial" w:cs="Arial" w:hint="cs"/>
          <w:color w:val="000000" w:themeColor="text1"/>
          <w:sz w:val="22"/>
          <w:szCs w:val="22"/>
          <w:rtl/>
        </w:rPr>
        <w:t>ع</w:t>
      </w:r>
      <w:r w:rsidR="007C1B34" w:rsidRPr="00400CE2">
        <w:rPr>
          <w:rFonts w:ascii="Arial" w:hAnsi="Arial" w:cs="Arial" w:hint="cs"/>
          <w:color w:val="000000" w:themeColor="text1"/>
          <w:sz w:val="22"/>
          <w:szCs w:val="22"/>
          <w:rtl/>
        </w:rPr>
        <w:t>ي</w:t>
      </w:r>
      <w:r w:rsidRPr="00400CE2">
        <w:rPr>
          <w:rFonts w:ascii="Arial" w:hAnsi="Arial" w:cs="Arial" w:hint="cs"/>
          <w:color w:val="000000" w:themeColor="text1"/>
          <w:sz w:val="22"/>
          <w:szCs w:val="22"/>
          <w:rtl/>
        </w:rPr>
        <w:t>د الزيا</w:t>
      </w:r>
      <w:r w:rsidR="007C1B34" w:rsidRPr="00400CE2">
        <w:rPr>
          <w:rFonts w:ascii="Arial" w:hAnsi="Arial" w:cs="Arial" w:hint="cs"/>
          <w:color w:val="000000" w:themeColor="text1"/>
          <w:sz w:val="22"/>
          <w:szCs w:val="22"/>
          <w:rtl/>
        </w:rPr>
        <w:t>رة</w:t>
      </w:r>
      <w:r w:rsidRPr="00400CE2">
        <w:rPr>
          <w:rFonts w:ascii="Arial" w:hAnsi="Arial" w:cs="Arial" w:hint="cs"/>
          <w:color w:val="000000" w:themeColor="text1"/>
          <w:sz w:val="22"/>
          <w:szCs w:val="22"/>
          <w:rtl/>
        </w:rPr>
        <w:t xml:space="preserve"> للسماح بوجود أقل عدد من المرضى في غرفة الانتظار في أي وقت محدد.</w:t>
      </w:r>
    </w:p>
    <w:p w14:paraId="60B0EEAF" w14:textId="77777777" w:rsidR="00696FE8" w:rsidRPr="00400CE2" w:rsidRDefault="00696FE8" w:rsidP="00696FE8">
      <w:pPr>
        <w:pStyle w:val="Pa2"/>
        <w:numPr>
          <w:ilvl w:val="0"/>
          <w:numId w:val="2"/>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قد لا تخضع لاختبار حدة الإبصار أو مسح العين المعتاد، قبل الشروع في إجراء العلاج المضاد لعامل نمو بطانة الأوعية الدموية. وذلك لضمان بقائك داخل العيادة لأقل وقت ممكن.</w:t>
      </w:r>
    </w:p>
    <w:p w14:paraId="7EC1970C" w14:textId="77777777" w:rsidR="00696FE8" w:rsidRPr="00400CE2" w:rsidRDefault="00696FE8" w:rsidP="00696FE8">
      <w:pPr>
        <w:pStyle w:val="Pa2"/>
        <w:numPr>
          <w:ilvl w:val="0"/>
          <w:numId w:val="2"/>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قد يرتدي طبيب العيون قناعًا مزودًا بواقٍ بلاستيكي فوق عينيه ويُوجِز في حواره معك أثناء أي مرحلة من مراحل الفحص.</w:t>
      </w:r>
    </w:p>
    <w:p w14:paraId="63CCA1A4" w14:textId="0DB3BCA2" w:rsidR="00696FE8" w:rsidRPr="00400CE2" w:rsidRDefault="00696FE8" w:rsidP="00696FE8">
      <w:pPr>
        <w:pStyle w:val="Pa2"/>
        <w:numPr>
          <w:ilvl w:val="0"/>
          <w:numId w:val="2"/>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 xml:space="preserve">لتقليل التواصل غير الضروري بين المرضى وفريق العمل، قد نقوم </w:t>
      </w:r>
      <w:r w:rsidR="000A4B91" w:rsidRPr="000A4B91">
        <w:rPr>
          <w:rFonts w:ascii="Arial" w:hAnsi="Arial" w:cs="Arial"/>
          <w:color w:val="000000" w:themeColor="text1"/>
          <w:sz w:val="22"/>
          <w:szCs w:val="22"/>
          <w:rtl/>
        </w:rPr>
        <w:t>باجراء</w:t>
      </w:r>
      <w:r w:rsidRPr="00400CE2">
        <w:rPr>
          <w:rFonts w:ascii="Arial" w:hAnsi="Arial" w:cs="Arial" w:hint="cs"/>
          <w:color w:val="000000" w:themeColor="text1"/>
          <w:sz w:val="22"/>
          <w:szCs w:val="22"/>
          <w:rtl/>
        </w:rPr>
        <w:t xml:space="preserve"> عملية تحديد موعد زيارتك القادمة </w:t>
      </w:r>
      <w:r w:rsidR="006D4068" w:rsidRPr="00400CE2">
        <w:rPr>
          <w:color w:val="000000" w:themeColor="text1"/>
          <w:sz w:val="20"/>
          <w:rtl/>
        </w:rPr>
        <w:t>عن طريق الاتصال هاتفيا</w:t>
      </w:r>
      <w:r w:rsidR="006D4068" w:rsidRPr="00400CE2">
        <w:rPr>
          <w:rFonts w:hint="cs"/>
          <w:color w:val="000000" w:themeColor="text1"/>
          <w:sz w:val="20"/>
          <w:rtl/>
        </w:rPr>
        <w:t xml:space="preserve"> </w:t>
      </w:r>
      <w:r w:rsidRPr="00400CE2">
        <w:rPr>
          <w:rFonts w:ascii="Arial" w:hAnsi="Arial" w:cs="Arial" w:hint="cs"/>
          <w:color w:val="000000" w:themeColor="text1"/>
          <w:sz w:val="22"/>
          <w:szCs w:val="22"/>
          <w:rtl/>
        </w:rPr>
        <w:t>بدلاً من تحديد الموعد عند الانتهاء من زيارتك.</w:t>
      </w:r>
    </w:p>
    <w:p w14:paraId="3C61FB34" w14:textId="77777777" w:rsidR="00696FE8" w:rsidRPr="00400CE2" w:rsidRDefault="00696FE8" w:rsidP="00696FE8">
      <w:pPr>
        <w:pStyle w:val="Pa1"/>
        <w:bidi/>
        <w:spacing w:after="240" w:line="480" w:lineRule="auto"/>
        <w:rPr>
          <w:rFonts w:ascii="Arial" w:hAnsi="Arial" w:cs="Arial"/>
          <w:color w:val="000000" w:themeColor="text1"/>
          <w:sz w:val="22"/>
          <w:szCs w:val="22"/>
          <w:rtl/>
        </w:rPr>
      </w:pPr>
      <w:r w:rsidRPr="00400CE2">
        <w:rPr>
          <w:rFonts w:ascii="Arial" w:hAnsi="Arial" w:cs="Arial" w:hint="cs"/>
          <w:b/>
          <w:bCs/>
          <w:color w:val="000000" w:themeColor="text1"/>
          <w:sz w:val="22"/>
          <w:szCs w:val="22"/>
          <w:rtl/>
        </w:rPr>
        <w:t>طرق تقليل خطر التعرض للفيروس أثناء زيارتك</w:t>
      </w:r>
    </w:p>
    <w:p w14:paraId="15EEBF94" w14:textId="5594759A" w:rsidR="00696FE8" w:rsidRPr="00400CE2" w:rsidRDefault="00696FE8" w:rsidP="00696FE8">
      <w:pPr>
        <w:pStyle w:val="Pa2"/>
        <w:numPr>
          <w:ilvl w:val="0"/>
          <w:numId w:val="3"/>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lastRenderedPageBreak/>
        <w:t xml:space="preserve">إذا كنت تعرضت بشكل مباشر لشُخِّص </w:t>
      </w:r>
      <w:r w:rsidR="00A832AF" w:rsidRPr="00400CE2">
        <w:rPr>
          <w:rFonts w:ascii="Arial" w:hAnsi="Arial" w:cs="Arial" w:hint="cs"/>
          <w:color w:val="000000" w:themeColor="text1"/>
          <w:sz w:val="22"/>
          <w:szCs w:val="22"/>
          <w:rtl/>
        </w:rPr>
        <w:t>مصاب</w:t>
      </w:r>
      <w:r w:rsidRPr="00400CE2">
        <w:rPr>
          <w:rFonts w:ascii="Arial" w:hAnsi="Arial" w:cs="Arial" w:hint="cs"/>
          <w:color w:val="000000" w:themeColor="text1"/>
          <w:sz w:val="22"/>
          <w:szCs w:val="22"/>
          <w:rtl/>
        </w:rPr>
        <w:t xml:space="preserve"> بفيروس </w:t>
      </w:r>
      <w:r w:rsidR="00AB697E" w:rsidRPr="00400CE2">
        <w:rPr>
          <w:rFonts w:ascii="Arial" w:hAnsi="Arial" w:cs="Arial" w:hint="cs"/>
          <w:color w:val="000000" w:themeColor="text1"/>
          <w:rtl/>
        </w:rPr>
        <w:t>كورونا المستجد</w:t>
      </w:r>
      <w:r w:rsidRPr="00400CE2">
        <w:rPr>
          <w:rFonts w:ascii="Arial" w:hAnsi="Arial" w:cs="Arial" w:hint="cs"/>
          <w:color w:val="000000" w:themeColor="text1"/>
          <w:sz w:val="22"/>
          <w:szCs w:val="22"/>
          <w:rtl/>
        </w:rPr>
        <w:t xml:space="preserve"> أو تعاني سعالًا أو حرارة، فمن الضروري الاتصال بمكتب الطبيب قبل الموعد وإخباره. وبناء على ذلك، إذا كانت زيارتك غير طارئة، فقد يطلب منك المكتب البقاء في المنزل.</w:t>
      </w:r>
    </w:p>
    <w:p w14:paraId="03384166" w14:textId="77777777" w:rsidR="00696FE8" w:rsidRPr="00400CE2" w:rsidRDefault="00696FE8" w:rsidP="00696FE8">
      <w:pPr>
        <w:pStyle w:val="Pa2"/>
        <w:numPr>
          <w:ilvl w:val="0"/>
          <w:numId w:val="3"/>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إذا حضرت في موعد الزيارة ولم تكن بصحة جيدة، فقد يُطلَب منك تحديد موعد آخر حتى لا تُعرِّض المرضى الآخرين للمرض.</w:t>
      </w:r>
    </w:p>
    <w:p w14:paraId="2031951D" w14:textId="19FD2B87" w:rsidR="00696FE8" w:rsidRPr="00400CE2" w:rsidRDefault="00696FE8" w:rsidP="00696FE8">
      <w:pPr>
        <w:pStyle w:val="Pa2"/>
        <w:numPr>
          <w:ilvl w:val="0"/>
          <w:numId w:val="3"/>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إذا كنت على وشك السعال أو العطس، أثناء الفحص، فالرجاء تغطية وجهك بمنديل. وغسل يديك بالماء والصابون أو بمعقم في أسرع فرصة ممكنة.</w:t>
      </w:r>
    </w:p>
    <w:p w14:paraId="29322FB6" w14:textId="3DF0F380" w:rsidR="00696FE8" w:rsidRPr="00400CE2" w:rsidRDefault="00696FE8" w:rsidP="00696FE8">
      <w:pPr>
        <w:pStyle w:val="Pa2"/>
        <w:numPr>
          <w:ilvl w:val="0"/>
          <w:numId w:val="3"/>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يرجى اصطحاب مرافق واحد</w:t>
      </w:r>
      <w:r w:rsidR="00A832AF" w:rsidRPr="00400CE2">
        <w:rPr>
          <w:rFonts w:ascii="Arial" w:hAnsi="Arial" w:cs="Arial" w:hint="cs"/>
          <w:color w:val="000000" w:themeColor="text1"/>
          <w:sz w:val="22"/>
          <w:szCs w:val="22"/>
          <w:rtl/>
        </w:rPr>
        <w:t xml:space="preserve"> فقط</w:t>
      </w:r>
      <w:r w:rsidRPr="00400CE2">
        <w:rPr>
          <w:rFonts w:ascii="Arial" w:hAnsi="Arial" w:cs="Arial" w:hint="cs"/>
          <w:color w:val="000000" w:themeColor="text1"/>
          <w:sz w:val="22"/>
          <w:szCs w:val="22"/>
          <w:rtl/>
        </w:rPr>
        <w:t xml:space="preserve"> إلى زيارتك.</w:t>
      </w:r>
    </w:p>
    <w:p w14:paraId="055D301D" w14:textId="6D880AF0" w:rsidR="00696FE8" w:rsidRPr="00400CE2" w:rsidRDefault="00696FE8" w:rsidP="00696FE8">
      <w:pPr>
        <w:pStyle w:val="Pa2"/>
        <w:numPr>
          <w:ilvl w:val="0"/>
          <w:numId w:val="3"/>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قد تطلب منك العيادة، و/أو من الشخص المرافق لك، الانتظار بالخارج بدلاً من البقاء في غرفة الانتظار. وهذا أمر طبيعي لحمايتك وحماية المرضى الآخرين وفريق العمل</w:t>
      </w:r>
      <w:r w:rsidR="00A832AF" w:rsidRPr="00400CE2">
        <w:rPr>
          <w:rFonts w:ascii="Arial" w:hAnsi="Arial" w:cs="Arial" w:hint="cs"/>
          <w:color w:val="000000" w:themeColor="text1"/>
          <w:sz w:val="22"/>
          <w:szCs w:val="22"/>
          <w:rtl/>
        </w:rPr>
        <w:t>،</w:t>
      </w:r>
      <w:r w:rsidRPr="00400CE2">
        <w:rPr>
          <w:rFonts w:ascii="Arial" w:hAnsi="Arial" w:cs="Arial" w:hint="cs"/>
          <w:color w:val="000000" w:themeColor="text1"/>
          <w:sz w:val="22"/>
          <w:szCs w:val="22"/>
          <w:rtl/>
        </w:rPr>
        <w:t xml:space="preserve"> بموجب البروتوكولات المتفق عليها للتباعد الاجتماعي.</w:t>
      </w:r>
    </w:p>
    <w:p w14:paraId="630B7797" w14:textId="182740C8" w:rsidR="00696FE8" w:rsidRPr="00400CE2" w:rsidRDefault="00696FE8" w:rsidP="00696FE8">
      <w:pPr>
        <w:pStyle w:val="Pa2"/>
        <w:numPr>
          <w:ilvl w:val="0"/>
          <w:numId w:val="3"/>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أثناء ال</w:t>
      </w:r>
      <w:r w:rsidR="00A832AF" w:rsidRPr="00400CE2">
        <w:rPr>
          <w:rFonts w:ascii="Arial" w:hAnsi="Arial" w:cs="Arial" w:hint="cs"/>
          <w:color w:val="000000" w:themeColor="text1"/>
          <w:sz w:val="22"/>
          <w:szCs w:val="22"/>
          <w:rtl/>
        </w:rPr>
        <w:t>تواجد</w:t>
      </w:r>
      <w:r w:rsidRPr="00400CE2">
        <w:rPr>
          <w:rFonts w:ascii="Arial" w:hAnsi="Arial" w:cs="Arial" w:hint="cs"/>
          <w:color w:val="000000" w:themeColor="text1"/>
          <w:sz w:val="22"/>
          <w:szCs w:val="22"/>
          <w:rtl/>
        </w:rPr>
        <w:t xml:space="preserve"> في غرفة الانتظار، اترك مسافة 1.5 إلى مترين (5 - 6 أقدام) على الأقل بينك وبين الآخرين.</w:t>
      </w:r>
    </w:p>
    <w:p w14:paraId="49F7B864" w14:textId="77777777" w:rsidR="002F559A" w:rsidRPr="00400CE2" w:rsidRDefault="00696FE8" w:rsidP="00696FE8">
      <w:pPr>
        <w:pStyle w:val="Pa2"/>
        <w:numPr>
          <w:ilvl w:val="0"/>
          <w:numId w:val="3"/>
        </w:numPr>
        <w:bidi/>
        <w:spacing w:after="240" w:line="480" w:lineRule="auto"/>
        <w:rPr>
          <w:rFonts w:ascii="Arial" w:hAnsi="Arial" w:cs="Arial"/>
          <w:color w:val="000000" w:themeColor="text1"/>
          <w:sz w:val="22"/>
          <w:szCs w:val="22"/>
          <w:rtl/>
        </w:rPr>
      </w:pPr>
      <w:r w:rsidRPr="00400CE2">
        <w:rPr>
          <w:rFonts w:ascii="Arial" w:hAnsi="Arial" w:cs="Arial" w:hint="cs"/>
          <w:color w:val="000000" w:themeColor="text1"/>
          <w:sz w:val="22"/>
          <w:szCs w:val="22"/>
          <w:rtl/>
        </w:rPr>
        <w:t>قد تُزوَّد - أو لا تُزوَّد- بقناع لارتدائه أثناء العلاج.</w:t>
      </w:r>
    </w:p>
    <w:p w14:paraId="3F69BAAE" w14:textId="77777777" w:rsidR="00696FE8" w:rsidRPr="00400CE2" w:rsidRDefault="00696FE8" w:rsidP="00696FE8">
      <w:pPr>
        <w:autoSpaceDE w:val="0"/>
        <w:autoSpaceDN w:val="0"/>
        <w:bidi/>
        <w:adjustRightInd w:val="0"/>
        <w:spacing w:after="240" w:line="480" w:lineRule="auto"/>
        <w:rPr>
          <w:rFonts w:ascii="Arial" w:hAnsi="Arial" w:cs="Arial"/>
          <w:color w:val="000000" w:themeColor="text1"/>
          <w:rtl/>
        </w:rPr>
      </w:pPr>
      <w:r w:rsidRPr="00400CE2">
        <w:rPr>
          <w:rFonts w:ascii="Arial" w:hAnsi="Arial" w:cs="Arial" w:hint="cs"/>
          <w:b/>
          <w:bCs/>
          <w:color w:val="000000" w:themeColor="text1"/>
          <w:rtl/>
        </w:rPr>
        <w:t>إذا تعذر عليك الحضور في موعد زيارتك</w:t>
      </w:r>
    </w:p>
    <w:p w14:paraId="562B83B2" w14:textId="7F7868E2" w:rsidR="00696FE8" w:rsidRPr="00400CE2" w:rsidRDefault="00696FE8" w:rsidP="00696FE8">
      <w:pPr>
        <w:pStyle w:val="ListParagraph"/>
        <w:numPr>
          <w:ilvl w:val="0"/>
          <w:numId w:val="4"/>
        </w:numPr>
        <w:autoSpaceDE w:val="0"/>
        <w:autoSpaceDN w:val="0"/>
        <w:bidi/>
        <w:adjustRightInd w:val="0"/>
        <w:spacing w:after="240" w:line="480" w:lineRule="auto"/>
        <w:contextualSpacing w:val="0"/>
        <w:rPr>
          <w:rFonts w:ascii="Arial" w:hAnsi="Arial" w:cs="Arial"/>
          <w:color w:val="000000" w:themeColor="text1"/>
          <w:rtl/>
        </w:rPr>
      </w:pPr>
      <w:r w:rsidRPr="00400CE2">
        <w:rPr>
          <w:rFonts w:ascii="Arial" w:hAnsi="Arial" w:cs="Arial" w:hint="cs"/>
          <w:color w:val="000000" w:themeColor="text1"/>
          <w:rtl/>
        </w:rPr>
        <w:t xml:space="preserve">لا </w:t>
      </w:r>
      <w:r w:rsidR="00A832AF" w:rsidRPr="00400CE2">
        <w:rPr>
          <w:rFonts w:ascii="Arial" w:hAnsi="Arial" w:cs="Arial" w:hint="cs"/>
          <w:color w:val="000000" w:themeColor="text1"/>
          <w:rtl/>
        </w:rPr>
        <w:t>يتطلب</w:t>
      </w:r>
      <w:r w:rsidRPr="00400CE2">
        <w:rPr>
          <w:rFonts w:ascii="Arial" w:hAnsi="Arial" w:cs="Arial" w:hint="cs"/>
          <w:color w:val="000000" w:themeColor="text1"/>
          <w:rtl/>
        </w:rPr>
        <w:t xml:space="preserve"> الحضور في المواعيد إلا من المرضى الذين يجب علاجهم بصفة عاجلة للحفاظ على بصرهم وسنتخذ جميع التدابير لتقليل الخطر. ومع ذلك، لا يمكن القضاء على عامل الخطر تمامًا، وسنتفهم إذا اخترت إلغاء زيارتك في أي وقت رغم كل التدابير الأمنية أعلاه.</w:t>
      </w:r>
    </w:p>
    <w:p w14:paraId="5E681F60" w14:textId="77777777" w:rsidR="00696FE8" w:rsidRPr="00400CE2" w:rsidRDefault="00696FE8" w:rsidP="00696FE8">
      <w:pPr>
        <w:pStyle w:val="ListParagraph"/>
        <w:numPr>
          <w:ilvl w:val="0"/>
          <w:numId w:val="4"/>
        </w:numPr>
        <w:autoSpaceDE w:val="0"/>
        <w:autoSpaceDN w:val="0"/>
        <w:bidi/>
        <w:adjustRightInd w:val="0"/>
        <w:spacing w:after="240" w:line="480" w:lineRule="auto"/>
        <w:contextualSpacing w:val="0"/>
        <w:rPr>
          <w:rFonts w:ascii="Arial" w:hAnsi="Arial" w:cs="Arial"/>
          <w:color w:val="000000" w:themeColor="text1"/>
          <w:rtl/>
        </w:rPr>
      </w:pPr>
      <w:r w:rsidRPr="00400CE2">
        <w:rPr>
          <w:rFonts w:ascii="Arial" w:hAnsi="Arial" w:cs="Arial" w:hint="cs"/>
          <w:color w:val="000000" w:themeColor="text1"/>
          <w:rtl/>
        </w:rPr>
        <w:t>يرجى التواصل مع العيادة فور التمكن لإلغاء موعد زيارتك وتحديد موعد بديل.</w:t>
      </w:r>
    </w:p>
    <w:p w14:paraId="5B888C4D" w14:textId="0C568A94" w:rsidR="00696FE8" w:rsidRPr="00400CE2" w:rsidRDefault="006D4068" w:rsidP="00696FE8">
      <w:pPr>
        <w:pStyle w:val="ListParagraph"/>
        <w:numPr>
          <w:ilvl w:val="0"/>
          <w:numId w:val="4"/>
        </w:numPr>
        <w:autoSpaceDE w:val="0"/>
        <w:autoSpaceDN w:val="0"/>
        <w:bidi/>
        <w:adjustRightInd w:val="0"/>
        <w:spacing w:after="240" w:line="480" w:lineRule="auto"/>
        <w:contextualSpacing w:val="0"/>
        <w:rPr>
          <w:rFonts w:ascii="Arial" w:hAnsi="Arial" w:cs="Arial"/>
          <w:color w:val="000000" w:themeColor="text1"/>
          <w:rtl/>
        </w:rPr>
      </w:pPr>
      <w:r w:rsidRPr="00400CE2">
        <w:rPr>
          <w:rFonts w:ascii="Arial" w:hAnsi="Arial" w:cs="Arial" w:hint="cs"/>
          <w:color w:val="000000" w:themeColor="text1"/>
          <w:rtl/>
        </w:rPr>
        <w:t>لحين حلول</w:t>
      </w:r>
      <w:r w:rsidR="00696FE8" w:rsidRPr="00400CE2">
        <w:rPr>
          <w:rFonts w:ascii="Arial" w:hAnsi="Arial" w:cs="Arial" w:hint="cs"/>
          <w:color w:val="000000" w:themeColor="text1"/>
          <w:rtl/>
        </w:rPr>
        <w:t xml:space="preserve"> موعدك المحدد القادم، راقب الرؤية لديك بانتظام، بواسطة اختبار شبكة امسلر على سبيل المثال، المرفق بهذا البريد الإلكتروني، مع التأكد من التبديل بين العينين أثناء إجراء الاختبار.</w:t>
      </w:r>
    </w:p>
    <w:p w14:paraId="207B4B6E" w14:textId="77777777" w:rsidR="00696FE8" w:rsidRPr="00400CE2" w:rsidRDefault="00696FE8" w:rsidP="00696FE8">
      <w:pPr>
        <w:pStyle w:val="ListParagraph"/>
        <w:numPr>
          <w:ilvl w:val="0"/>
          <w:numId w:val="4"/>
        </w:numPr>
        <w:autoSpaceDE w:val="0"/>
        <w:autoSpaceDN w:val="0"/>
        <w:bidi/>
        <w:adjustRightInd w:val="0"/>
        <w:spacing w:after="240" w:line="480" w:lineRule="auto"/>
        <w:contextualSpacing w:val="0"/>
        <w:rPr>
          <w:rFonts w:ascii="Arial" w:hAnsi="Arial" w:cs="Arial"/>
          <w:color w:val="000000" w:themeColor="text1"/>
          <w:rtl/>
        </w:rPr>
      </w:pPr>
      <w:bookmarkStart w:id="0" w:name="_GoBack"/>
      <w:bookmarkEnd w:id="0"/>
      <w:r w:rsidRPr="00400CE2">
        <w:rPr>
          <w:rFonts w:ascii="Arial" w:hAnsi="Arial" w:cs="Arial" w:hint="cs"/>
          <w:color w:val="000000" w:themeColor="text1"/>
          <w:rtl/>
        </w:rPr>
        <w:t>إذا لاحظت تغيرًا في الرؤية لديك، يرجى التواصل معنا لتقييم مدى الحاجة إلى تحديد زيارة طارئة.</w:t>
      </w:r>
    </w:p>
    <w:p w14:paraId="35096C31" w14:textId="77777777" w:rsidR="00696FE8" w:rsidRPr="00400CE2" w:rsidRDefault="00696FE8" w:rsidP="00696FE8">
      <w:pPr>
        <w:autoSpaceDE w:val="0"/>
        <w:autoSpaceDN w:val="0"/>
        <w:bidi/>
        <w:adjustRightInd w:val="0"/>
        <w:spacing w:after="240" w:line="480" w:lineRule="auto"/>
        <w:rPr>
          <w:rFonts w:ascii="Arial" w:hAnsi="Arial" w:cs="Arial"/>
          <w:color w:val="000000" w:themeColor="text1"/>
          <w:rtl/>
        </w:rPr>
      </w:pPr>
      <w:r w:rsidRPr="00400CE2">
        <w:rPr>
          <w:rFonts w:ascii="Arial" w:hAnsi="Arial" w:cs="Arial" w:hint="cs"/>
          <w:b/>
          <w:bCs/>
          <w:color w:val="000000" w:themeColor="text1"/>
          <w:rtl/>
        </w:rPr>
        <w:t>الطرق الأخرى لتقليل تعرضك للفيروس والتقليل من الخطر أثناء ممارسة حياتك اليومية</w:t>
      </w:r>
    </w:p>
    <w:p w14:paraId="4588543D" w14:textId="77777777" w:rsidR="00696FE8" w:rsidRPr="00400CE2" w:rsidRDefault="00696FE8" w:rsidP="00696FE8">
      <w:pPr>
        <w:autoSpaceDE w:val="0"/>
        <w:autoSpaceDN w:val="0"/>
        <w:bidi/>
        <w:adjustRightInd w:val="0"/>
        <w:spacing w:after="240" w:line="480" w:lineRule="auto"/>
        <w:rPr>
          <w:rFonts w:ascii="Arial" w:hAnsi="Arial" w:cs="Arial"/>
          <w:color w:val="000000" w:themeColor="text1"/>
          <w:rtl/>
        </w:rPr>
      </w:pPr>
      <w:r w:rsidRPr="00400CE2">
        <w:rPr>
          <w:rFonts w:ascii="Arial" w:hAnsi="Arial" w:cs="Arial"/>
          <w:color w:val="000000" w:themeColor="text1"/>
          <w:u w:val="single"/>
        </w:rPr>
        <w:lastRenderedPageBreak/>
        <w:t>https://www.who.int/emergencies/diseases/novel-coronavirus-2019/advice-for-public</w:t>
      </w:r>
    </w:p>
    <w:p w14:paraId="1A148A18" w14:textId="597179AE" w:rsidR="00696FE8" w:rsidRPr="00400CE2" w:rsidRDefault="00696FE8" w:rsidP="00696FE8">
      <w:pPr>
        <w:pStyle w:val="ListParagraph"/>
        <w:numPr>
          <w:ilvl w:val="0"/>
          <w:numId w:val="5"/>
        </w:numPr>
        <w:autoSpaceDE w:val="0"/>
        <w:autoSpaceDN w:val="0"/>
        <w:bidi/>
        <w:adjustRightInd w:val="0"/>
        <w:spacing w:after="240" w:line="480" w:lineRule="auto"/>
        <w:contextualSpacing w:val="0"/>
        <w:rPr>
          <w:rFonts w:ascii="Arial" w:hAnsi="Arial" w:cs="Arial"/>
          <w:color w:val="000000" w:themeColor="text1"/>
          <w:rtl/>
        </w:rPr>
      </w:pPr>
      <w:r w:rsidRPr="00400CE2">
        <w:rPr>
          <w:rFonts w:ascii="Arial" w:hAnsi="Arial" w:cs="Arial" w:hint="cs"/>
          <w:b/>
          <w:color w:val="000000" w:themeColor="text1"/>
          <w:rtl/>
        </w:rPr>
        <w:t>تكرار غسل اليدين:</w:t>
      </w:r>
      <w:r w:rsidRPr="00400CE2">
        <w:rPr>
          <w:rFonts w:ascii="Arial" w:hAnsi="Arial" w:cs="Arial" w:hint="cs"/>
          <w:color w:val="000000" w:themeColor="text1"/>
          <w:rtl/>
        </w:rPr>
        <w:t xml:space="preserve"> احرص بانتظام على تنظيف يديك جيدًا بمعقم يدين بأساس كحولي أو غسلهما بالماء والصابون.</w:t>
      </w:r>
    </w:p>
    <w:p w14:paraId="21027DB5" w14:textId="77777777" w:rsidR="00696FE8" w:rsidRPr="00400CE2" w:rsidRDefault="00696FE8" w:rsidP="00696FE8">
      <w:pPr>
        <w:pStyle w:val="ListParagraph"/>
        <w:numPr>
          <w:ilvl w:val="0"/>
          <w:numId w:val="5"/>
        </w:numPr>
        <w:autoSpaceDE w:val="0"/>
        <w:autoSpaceDN w:val="0"/>
        <w:bidi/>
        <w:adjustRightInd w:val="0"/>
        <w:spacing w:after="240" w:line="480" w:lineRule="auto"/>
        <w:contextualSpacing w:val="0"/>
        <w:rPr>
          <w:rFonts w:ascii="Arial" w:hAnsi="Arial" w:cs="Arial"/>
          <w:color w:val="000000" w:themeColor="text1"/>
          <w:rtl/>
        </w:rPr>
      </w:pPr>
      <w:r w:rsidRPr="00400CE2">
        <w:rPr>
          <w:rFonts w:ascii="Arial" w:hAnsi="Arial" w:cs="Arial" w:hint="cs"/>
          <w:b/>
          <w:color w:val="000000" w:themeColor="text1"/>
          <w:rtl/>
        </w:rPr>
        <w:t>الحفاظ على التباعد الاجتماعي:</w:t>
      </w:r>
      <w:r w:rsidRPr="00400CE2">
        <w:rPr>
          <w:rFonts w:ascii="Arial" w:hAnsi="Arial" w:cs="Arial" w:hint="cs"/>
          <w:color w:val="000000" w:themeColor="text1"/>
          <w:rtl/>
        </w:rPr>
        <w:t xml:space="preserve"> اترك مسافة مترين (6 أقدام) على الأقل بينك وبين الآخرين.</w:t>
      </w:r>
    </w:p>
    <w:p w14:paraId="779D4B10" w14:textId="77777777" w:rsidR="00696FE8" w:rsidRPr="00400CE2" w:rsidRDefault="00696FE8" w:rsidP="00696FE8">
      <w:pPr>
        <w:pStyle w:val="ListParagraph"/>
        <w:numPr>
          <w:ilvl w:val="0"/>
          <w:numId w:val="5"/>
        </w:numPr>
        <w:autoSpaceDE w:val="0"/>
        <w:autoSpaceDN w:val="0"/>
        <w:bidi/>
        <w:adjustRightInd w:val="0"/>
        <w:spacing w:after="240" w:line="480" w:lineRule="auto"/>
        <w:contextualSpacing w:val="0"/>
        <w:rPr>
          <w:rFonts w:ascii="Arial" w:hAnsi="Arial" w:cs="Arial"/>
          <w:color w:val="000000" w:themeColor="text1"/>
          <w:rtl/>
        </w:rPr>
      </w:pPr>
      <w:r w:rsidRPr="00400CE2">
        <w:rPr>
          <w:rFonts w:ascii="Arial" w:hAnsi="Arial" w:cs="Arial" w:hint="cs"/>
          <w:b/>
          <w:color w:val="000000" w:themeColor="text1"/>
          <w:rtl/>
        </w:rPr>
        <w:t>تجنب لمس العينين والأنف والفم:</w:t>
      </w:r>
      <w:r w:rsidRPr="00400CE2">
        <w:rPr>
          <w:rFonts w:ascii="Arial" w:hAnsi="Arial" w:cs="Arial" w:hint="cs"/>
          <w:color w:val="000000" w:themeColor="text1"/>
          <w:rtl/>
        </w:rPr>
        <w:t xml:space="preserve"> تلمس اليدان العديد من الأسطح ويمكنهما التقاط الفيروسات. وبمجرد تلوث اليدين، يمكنهما نقل الفيروس إلى عينيك أو أنفك أو فمك. وعندئذٍ، يمكن للفيروس دخول جسمك وإصابتك بالمرض.</w:t>
      </w:r>
    </w:p>
    <w:p w14:paraId="68559B7F" w14:textId="77777777" w:rsidR="00696FE8" w:rsidRPr="00400CE2" w:rsidRDefault="00696FE8" w:rsidP="00696FE8">
      <w:pPr>
        <w:pStyle w:val="ListParagraph"/>
        <w:numPr>
          <w:ilvl w:val="0"/>
          <w:numId w:val="5"/>
        </w:numPr>
        <w:autoSpaceDE w:val="0"/>
        <w:autoSpaceDN w:val="0"/>
        <w:bidi/>
        <w:adjustRightInd w:val="0"/>
        <w:spacing w:after="240" w:line="480" w:lineRule="auto"/>
        <w:contextualSpacing w:val="0"/>
        <w:rPr>
          <w:rFonts w:ascii="Arial" w:hAnsi="Arial" w:cs="Arial"/>
          <w:color w:val="000000" w:themeColor="text1"/>
          <w:rtl/>
        </w:rPr>
      </w:pPr>
      <w:r w:rsidRPr="00400CE2">
        <w:rPr>
          <w:rFonts w:ascii="Arial" w:hAnsi="Arial" w:cs="Arial" w:hint="cs"/>
          <w:b/>
          <w:color w:val="000000" w:themeColor="text1"/>
          <w:rtl/>
        </w:rPr>
        <w:t>ممارسة العادات الصحية للجهاز التنفسي:</w:t>
      </w:r>
      <w:r w:rsidRPr="00400CE2">
        <w:rPr>
          <w:rFonts w:ascii="Arial" w:hAnsi="Arial" w:cs="Arial" w:hint="cs"/>
          <w:color w:val="000000" w:themeColor="text1"/>
          <w:rtl/>
        </w:rPr>
        <w:t xml:space="preserve"> يعني هذا تغطية فمك وأنفك بالمرفق أو بمنديل عند السعال أو العطس، ثم التخلص من المنديل المستعمل على الفور.</w:t>
      </w:r>
    </w:p>
    <w:p w14:paraId="373B4C8D" w14:textId="102F5EDE" w:rsidR="00696FE8" w:rsidRPr="00400CE2" w:rsidRDefault="00AB697E" w:rsidP="00696FE8">
      <w:pPr>
        <w:pStyle w:val="ListParagraph"/>
        <w:numPr>
          <w:ilvl w:val="0"/>
          <w:numId w:val="5"/>
        </w:numPr>
        <w:autoSpaceDE w:val="0"/>
        <w:autoSpaceDN w:val="0"/>
        <w:bidi/>
        <w:adjustRightInd w:val="0"/>
        <w:spacing w:after="240" w:line="480" w:lineRule="auto"/>
        <w:contextualSpacing w:val="0"/>
        <w:rPr>
          <w:rFonts w:ascii="Arial" w:hAnsi="Arial" w:cs="Arial"/>
          <w:color w:val="000000" w:themeColor="text1"/>
          <w:rtl/>
        </w:rPr>
      </w:pPr>
      <w:r w:rsidRPr="00400CE2">
        <w:rPr>
          <w:rFonts w:ascii="Arial" w:hAnsi="Arial" w:cs="Arial" w:hint="cs"/>
          <w:b/>
          <w:color w:val="000000" w:themeColor="text1"/>
          <w:rtl/>
        </w:rPr>
        <w:t>اذا كنت تعانى</w:t>
      </w:r>
      <w:r w:rsidR="00696FE8" w:rsidRPr="00400CE2">
        <w:rPr>
          <w:rFonts w:ascii="Arial" w:hAnsi="Arial" w:cs="Arial" w:hint="cs"/>
          <w:b/>
          <w:color w:val="000000" w:themeColor="text1"/>
          <w:rtl/>
        </w:rPr>
        <w:t xml:space="preserve"> من الحرارة والسعال وصعوبة التنفس، يجب طلب الرعاية الطبية في وقت مبكر:</w:t>
      </w:r>
      <w:r w:rsidR="00696FE8" w:rsidRPr="00400CE2">
        <w:rPr>
          <w:rFonts w:ascii="Arial" w:hAnsi="Arial" w:cs="Arial" w:hint="cs"/>
          <w:color w:val="000000" w:themeColor="text1"/>
          <w:rtl/>
        </w:rPr>
        <w:t xml:space="preserve"> الزم المنزل إذا شعرت بأنك لست بصحة جيدة، ولكن إذا كنت تعاني حرارة وسعالًا وصعوبة تنفس، يجب طلب العناية الطبية والاتصال مسبقًا.</w:t>
      </w:r>
    </w:p>
    <w:p w14:paraId="78F488E6" w14:textId="230A257F" w:rsidR="00696FE8" w:rsidRPr="00400CE2" w:rsidRDefault="00696FE8" w:rsidP="00696FE8">
      <w:pPr>
        <w:pStyle w:val="ListParagraph"/>
        <w:numPr>
          <w:ilvl w:val="0"/>
          <w:numId w:val="5"/>
        </w:numPr>
        <w:autoSpaceDE w:val="0"/>
        <w:autoSpaceDN w:val="0"/>
        <w:bidi/>
        <w:adjustRightInd w:val="0"/>
        <w:spacing w:after="240" w:line="480" w:lineRule="auto"/>
        <w:contextualSpacing w:val="0"/>
        <w:rPr>
          <w:rFonts w:ascii="Arial" w:hAnsi="Arial" w:cs="Arial"/>
          <w:color w:val="000000" w:themeColor="text1"/>
          <w:rtl/>
        </w:rPr>
      </w:pPr>
      <w:r w:rsidRPr="00400CE2">
        <w:rPr>
          <w:rFonts w:ascii="Arial" w:hAnsi="Arial" w:cs="Arial" w:hint="cs"/>
          <w:b/>
          <w:color w:val="000000" w:themeColor="text1"/>
          <w:rtl/>
        </w:rPr>
        <w:t>البقاء على اطلاع واتباع النصائح التي يقدمها موفر الرعاية الصحية:</w:t>
      </w:r>
      <w:r w:rsidRPr="00400CE2">
        <w:rPr>
          <w:rFonts w:ascii="Arial" w:hAnsi="Arial" w:cs="Arial" w:hint="cs"/>
          <w:color w:val="000000" w:themeColor="text1"/>
          <w:rtl/>
        </w:rPr>
        <w:t xml:space="preserve"> ابقَ على اطلاع بآخر المستجدات عن فيروس </w:t>
      </w:r>
      <w:bookmarkStart w:id="1" w:name="_Hlk38813851"/>
      <w:r w:rsidRPr="00400CE2">
        <w:rPr>
          <w:rFonts w:ascii="Arial" w:hAnsi="Arial" w:cs="Arial" w:hint="cs"/>
          <w:color w:val="000000" w:themeColor="text1"/>
          <w:rtl/>
        </w:rPr>
        <w:t>ك</w:t>
      </w:r>
      <w:r w:rsidR="00AB697E" w:rsidRPr="00400CE2">
        <w:rPr>
          <w:rFonts w:ascii="Arial" w:hAnsi="Arial" w:cs="Arial" w:hint="cs"/>
          <w:color w:val="000000" w:themeColor="text1"/>
          <w:rtl/>
        </w:rPr>
        <w:t>ورونا المستجد</w:t>
      </w:r>
      <w:r w:rsidRPr="00400CE2">
        <w:rPr>
          <w:rFonts w:ascii="Arial" w:hAnsi="Arial" w:cs="Arial" w:hint="cs"/>
          <w:color w:val="000000" w:themeColor="text1"/>
          <w:rtl/>
        </w:rPr>
        <w:t xml:space="preserve"> </w:t>
      </w:r>
      <w:bookmarkEnd w:id="1"/>
      <w:r w:rsidRPr="00400CE2">
        <w:rPr>
          <w:rFonts w:ascii="Arial" w:hAnsi="Arial" w:cs="Arial" w:hint="cs"/>
          <w:color w:val="000000" w:themeColor="text1"/>
          <w:rtl/>
        </w:rPr>
        <w:t xml:space="preserve">واتبع النصائح التي يقدمها موفر الرعاية الصحية والسلطات الصحية العامة المحلية والوطنية حول كيفية حماية نفسك والآخرين من الإصابة بفيروس </w:t>
      </w:r>
      <w:r w:rsidR="00AB697E" w:rsidRPr="00400CE2">
        <w:rPr>
          <w:rFonts w:ascii="Arial" w:hAnsi="Arial" w:cs="Arial" w:hint="cs"/>
          <w:color w:val="000000" w:themeColor="text1"/>
          <w:rtl/>
        </w:rPr>
        <w:t>كورونا المستجد</w:t>
      </w:r>
      <w:r w:rsidRPr="00400CE2">
        <w:rPr>
          <w:rFonts w:ascii="Arial" w:hAnsi="Arial" w:cs="Arial" w:hint="cs"/>
          <w:color w:val="000000" w:themeColor="text1"/>
          <w:rtl/>
        </w:rPr>
        <w:t>.</w:t>
      </w:r>
    </w:p>
    <w:sectPr w:rsidR="00696FE8" w:rsidRPr="00400CE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2F3C3" w14:textId="77777777" w:rsidR="00612874" w:rsidRDefault="00612874" w:rsidP="00C7610B">
      <w:pPr>
        <w:spacing w:after="0" w:line="240" w:lineRule="auto"/>
      </w:pPr>
      <w:r>
        <w:separator/>
      </w:r>
    </w:p>
  </w:endnote>
  <w:endnote w:type="continuationSeparator" w:id="0">
    <w:p w14:paraId="33DC8BCA" w14:textId="77777777" w:rsidR="00612874" w:rsidRDefault="00612874" w:rsidP="00C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BBD6" w14:textId="77777777" w:rsidR="00CA0224" w:rsidRDefault="00CA0224" w:rsidP="00CA0224">
    <w:pPr>
      <w:pStyle w:val="Footer"/>
      <w:bidi/>
      <w:rPr>
        <w:sz w:val="16"/>
        <w:szCs w:val="16"/>
      </w:rPr>
    </w:pPr>
    <w:r w:rsidRPr="00C73AAE">
      <w:rPr>
        <w:rFonts w:cs="Arial"/>
        <w:sz w:val="16"/>
        <w:szCs w:val="16"/>
        <w:rtl/>
      </w:rPr>
      <w:t>أيار</w:t>
    </w:r>
    <w:r>
      <w:rPr>
        <w:rFonts w:cs="Arial"/>
        <w:sz w:val="16"/>
        <w:szCs w:val="16"/>
      </w:rPr>
      <w:t xml:space="preserve"> 2020 </w:t>
    </w:r>
  </w:p>
  <w:p w14:paraId="0A6331CA" w14:textId="2475206F" w:rsidR="00C7610B" w:rsidRPr="00CA0224" w:rsidRDefault="00CA0224" w:rsidP="00CA0224">
    <w:pPr>
      <w:pStyle w:val="Footer"/>
      <w:bidi/>
      <w:rPr>
        <w:sz w:val="16"/>
        <w:szCs w:val="16"/>
        <w:rtl/>
      </w:rPr>
    </w:pPr>
    <w:r w:rsidRPr="00CA0224">
      <w:rPr>
        <w:sz w:val="16"/>
        <w:szCs w:val="16"/>
      </w:rPr>
      <w:t>MA-M_AFL-EG-0025-1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C8FB0" w14:textId="77777777" w:rsidR="00612874" w:rsidRDefault="00612874" w:rsidP="00C7610B">
      <w:pPr>
        <w:spacing w:after="0" w:line="240" w:lineRule="auto"/>
      </w:pPr>
      <w:r>
        <w:separator/>
      </w:r>
    </w:p>
  </w:footnote>
  <w:footnote w:type="continuationSeparator" w:id="0">
    <w:p w14:paraId="2A4FC73A" w14:textId="77777777" w:rsidR="00612874" w:rsidRDefault="00612874" w:rsidP="00C76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B87"/>
    <w:multiLevelType w:val="hybridMultilevel"/>
    <w:tmpl w:val="67B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F77C1"/>
    <w:multiLevelType w:val="hybridMultilevel"/>
    <w:tmpl w:val="FD1A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E697C"/>
    <w:multiLevelType w:val="hybridMultilevel"/>
    <w:tmpl w:val="FBB4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54F4A"/>
    <w:multiLevelType w:val="hybridMultilevel"/>
    <w:tmpl w:val="0194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656D2"/>
    <w:multiLevelType w:val="hybridMultilevel"/>
    <w:tmpl w:val="F37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55"/>
    <w:rsid w:val="000A4B91"/>
    <w:rsid w:val="00191A8E"/>
    <w:rsid w:val="002A5F02"/>
    <w:rsid w:val="002F559A"/>
    <w:rsid w:val="00347C58"/>
    <w:rsid w:val="00400CE2"/>
    <w:rsid w:val="00612874"/>
    <w:rsid w:val="00696FE8"/>
    <w:rsid w:val="006D4068"/>
    <w:rsid w:val="007C1B34"/>
    <w:rsid w:val="008C324B"/>
    <w:rsid w:val="00A832AF"/>
    <w:rsid w:val="00AB697E"/>
    <w:rsid w:val="00AC62DC"/>
    <w:rsid w:val="00B44455"/>
    <w:rsid w:val="00BF32AF"/>
    <w:rsid w:val="00C7610B"/>
    <w:rsid w:val="00CA0224"/>
    <w:rsid w:val="00EB79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C05B"/>
  <w15:chartTrackingRefBased/>
  <w15:docId w15:val="{BD440096-D987-4C27-838C-54035CBB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FE8"/>
    <w:pPr>
      <w:autoSpaceDE w:val="0"/>
      <w:autoSpaceDN w:val="0"/>
      <w:adjustRightInd w:val="0"/>
      <w:spacing w:after="0" w:line="240" w:lineRule="auto"/>
    </w:pPr>
    <w:rPr>
      <w:rFonts w:ascii="HelveticaNeueLT Std Lt" w:hAnsi="HelveticaNeueLT Std Lt" w:cs="Arial"/>
      <w:color w:val="000000"/>
      <w:sz w:val="24"/>
      <w:szCs w:val="24"/>
    </w:rPr>
  </w:style>
  <w:style w:type="paragraph" w:customStyle="1" w:styleId="Pa0">
    <w:name w:val="Pa0"/>
    <w:basedOn w:val="Default"/>
    <w:next w:val="Default"/>
    <w:uiPriority w:val="99"/>
    <w:rsid w:val="00696FE8"/>
    <w:pPr>
      <w:spacing w:line="201" w:lineRule="atLeast"/>
    </w:pPr>
    <w:rPr>
      <w:rFonts w:cstheme="minorBidi"/>
      <w:color w:val="auto"/>
    </w:rPr>
  </w:style>
  <w:style w:type="paragraph" w:customStyle="1" w:styleId="Pa1">
    <w:name w:val="Pa1"/>
    <w:basedOn w:val="Default"/>
    <w:next w:val="Default"/>
    <w:uiPriority w:val="99"/>
    <w:rsid w:val="00696FE8"/>
    <w:pPr>
      <w:spacing w:line="261" w:lineRule="atLeast"/>
    </w:pPr>
    <w:rPr>
      <w:rFonts w:cstheme="minorBidi"/>
      <w:color w:val="auto"/>
    </w:rPr>
  </w:style>
  <w:style w:type="paragraph" w:customStyle="1" w:styleId="Pa2">
    <w:name w:val="Pa2"/>
    <w:basedOn w:val="Default"/>
    <w:next w:val="Default"/>
    <w:uiPriority w:val="99"/>
    <w:rsid w:val="00696FE8"/>
    <w:pPr>
      <w:spacing w:line="181" w:lineRule="atLeast"/>
    </w:pPr>
    <w:rPr>
      <w:rFonts w:cstheme="minorBidi"/>
      <w:color w:val="auto"/>
    </w:rPr>
  </w:style>
  <w:style w:type="paragraph" w:styleId="ListParagraph">
    <w:name w:val="List Paragraph"/>
    <w:basedOn w:val="Normal"/>
    <w:uiPriority w:val="34"/>
    <w:qFormat/>
    <w:rsid w:val="00696FE8"/>
    <w:pPr>
      <w:ind w:left="720"/>
      <w:contextualSpacing/>
    </w:pPr>
  </w:style>
  <w:style w:type="paragraph" w:styleId="BalloonText">
    <w:name w:val="Balloon Text"/>
    <w:basedOn w:val="Normal"/>
    <w:link w:val="BalloonTextChar"/>
    <w:uiPriority w:val="99"/>
    <w:semiHidden/>
    <w:unhideWhenUsed/>
    <w:rsid w:val="00C7610B"/>
    <w:pPr>
      <w:spacing w:after="0" w:line="240" w:lineRule="auto"/>
    </w:pPr>
    <w:rPr>
      <w:rFonts w:ascii="Segoe UI" w:hAnsi="Segoe UI" w:cs="Arial"/>
      <w:sz w:val="18"/>
      <w:szCs w:val="18"/>
    </w:rPr>
  </w:style>
  <w:style w:type="character" w:customStyle="1" w:styleId="BalloonTextChar">
    <w:name w:val="Balloon Text Char"/>
    <w:basedOn w:val="DefaultParagraphFont"/>
    <w:link w:val="BalloonText"/>
    <w:uiPriority w:val="99"/>
    <w:semiHidden/>
    <w:rsid w:val="00C7610B"/>
    <w:rPr>
      <w:rFonts w:ascii="Segoe UI" w:hAnsi="Segoe UI" w:cs="Arial"/>
      <w:sz w:val="18"/>
      <w:szCs w:val="18"/>
    </w:rPr>
  </w:style>
  <w:style w:type="paragraph" w:styleId="Header">
    <w:name w:val="header"/>
    <w:basedOn w:val="Normal"/>
    <w:link w:val="HeaderChar"/>
    <w:uiPriority w:val="99"/>
    <w:unhideWhenUsed/>
    <w:rsid w:val="00C7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10B"/>
  </w:style>
  <w:style w:type="paragraph" w:styleId="Footer">
    <w:name w:val="footer"/>
    <w:basedOn w:val="Normal"/>
    <w:link w:val="FooterChar"/>
    <w:uiPriority w:val="99"/>
    <w:unhideWhenUsed/>
    <w:rsid w:val="00C7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918CB1C1DDE4885A863789D930CB5" ma:contentTypeVersion="11" ma:contentTypeDescription="Create a new document." ma:contentTypeScope="" ma:versionID="a9fb46592f5e5d255efcc300c78c0f4e">
  <xsd:schema xmlns:xsd="http://www.w3.org/2001/XMLSchema" xmlns:xs="http://www.w3.org/2001/XMLSchema" xmlns:p="http://schemas.microsoft.com/office/2006/metadata/properties" xmlns:ns2="f5b9f102-1f68-4f5d-9413-523f49f2102d" xmlns:ns3="38e198cc-3a09-4bdd-b9a4-8c18445718ee" targetNamespace="http://schemas.microsoft.com/office/2006/metadata/properties" ma:root="true" ma:fieldsID="a604dd4e22c11d4982249aea397f7af3" ns2:_="" ns3:_="">
    <xsd:import namespace="f5b9f102-1f68-4f5d-9413-523f49f2102d"/>
    <xsd:import namespace="38e198cc-3a09-4bdd-b9a4-8c1844571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f102-1f68-4f5d-9413-523f49f21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198cc-3a09-4bdd-b9a4-8c18445718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EB961-7F99-4DF6-9488-51A2CD3D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9f102-1f68-4f5d-9413-523f49f2102d"/>
    <ds:schemaRef ds:uri="38e198cc-3a09-4bdd-b9a4-8c1844571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60023-DF97-40FB-ABFA-4C3C9529F235}">
  <ds:schemaRefs>
    <ds:schemaRef ds:uri="http://schemas.microsoft.com/sharepoint/v3/contenttype/forms"/>
  </ds:schemaRefs>
</ds:datastoreItem>
</file>

<file path=customXml/itemProps3.xml><?xml version="1.0" encoding="utf-8"?>
<ds:datastoreItem xmlns:ds="http://schemas.openxmlformats.org/officeDocument/2006/customXml" ds:itemID="{D1B6D721-0EEA-423E-BD45-64FB2AD5E2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Jasmine (MAN-CHV)</dc:creator>
  <cp:keywords/>
  <dc:description/>
  <cp:lastModifiedBy>Morgan, Alice</cp:lastModifiedBy>
  <cp:revision>10</cp:revision>
  <dcterms:created xsi:type="dcterms:W3CDTF">2020-04-03T16:57:00Z</dcterms:created>
  <dcterms:modified xsi:type="dcterms:W3CDTF">2020-05-18T11:46:00Z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0x010100169918CB1C1DDE4885A863789D930CB5</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michelle.sylvanowicz@bayer.com</vt:lpwstr>
  </property>
  <property fmtid="{D5CDD505-2E9C-101B-9397-08002B2CF9AE}" pid="6" name="MSIP_Label_2c76c141-ac86-40e5-abf2-c6f60e474cee_SetDate">
    <vt:lpwstr>2020-04-14T10:45:31.9908444Z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